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3CA0A00" w:rsidR="00291A00" w:rsidRPr="00D41CEA" w:rsidRDefault="00FE3601" w:rsidP="007839B7">
            <w:pPr>
              <w:pStyle w:val="TableParagraph"/>
              <w:spacing w:before="106"/>
              <w:ind w:left="103" w:right="138"/>
              <w:rPr>
                <w:sz w:val="20"/>
                <w:szCs w:val="20"/>
              </w:rPr>
            </w:pPr>
            <w:r w:rsidRPr="00D41CEA">
              <w:rPr>
                <w:sz w:val="20"/>
                <w:szCs w:val="20"/>
              </w:rPr>
              <w:t>Радно место</w:t>
            </w:r>
            <w:r w:rsidR="0007659E" w:rsidRPr="00D41CEA">
              <w:rPr>
                <w:sz w:val="20"/>
                <w:szCs w:val="20"/>
              </w:rPr>
              <w:t xml:space="preserve">: </w:t>
            </w:r>
            <w:r w:rsidR="00D41CEA" w:rsidRPr="00D41CEA">
              <w:rPr>
                <w:b/>
                <w:bCs/>
                <w:sz w:val="20"/>
                <w:szCs w:val="20"/>
                <w:lang w:val="en-US"/>
              </w:rPr>
              <w:t>37</w:t>
            </w:r>
            <w:r w:rsidR="00425CEC" w:rsidRPr="00D41CEA">
              <w:rPr>
                <w:b/>
                <w:bCs/>
                <w:sz w:val="20"/>
                <w:szCs w:val="20"/>
              </w:rPr>
              <w:br/>
            </w:r>
            <w:r w:rsidR="00B85FCF" w:rsidRPr="00D41CEA">
              <w:rPr>
                <w:b/>
                <w:bCs/>
                <w:sz w:val="20"/>
                <w:szCs w:val="20"/>
              </w:rPr>
              <w:t>–</w:t>
            </w:r>
            <w:r w:rsidR="0007659E" w:rsidRPr="00D41CEA">
              <w:rPr>
                <w:b/>
                <w:bCs/>
                <w:sz w:val="20"/>
                <w:szCs w:val="20"/>
              </w:rPr>
              <w:t xml:space="preserve"> </w:t>
            </w:r>
            <w:r w:rsidR="00D41CEA" w:rsidRPr="00D41CEA">
              <w:rPr>
                <w:rFonts w:eastAsia="Calibri"/>
                <w:b/>
                <w:bCs/>
                <w:color w:val="000000"/>
                <w:sz w:val="20"/>
                <w:szCs w:val="20"/>
              </w:rPr>
              <w:t>виши порески извршитељ наплате за правна лица</w:t>
            </w:r>
            <w:r w:rsidR="00CB47C6" w:rsidRPr="00D41CEA">
              <w:rPr>
                <w:rFonts w:eastAsia="Calibri"/>
                <w:color w:val="000000"/>
                <w:sz w:val="20"/>
                <w:szCs w:val="20"/>
                <w:lang w:val="en-US"/>
              </w:rPr>
              <w:t>,</w:t>
            </w:r>
            <w:r w:rsidR="00CB47C6" w:rsidRPr="00D41CEA">
              <w:rPr>
                <w:rFonts w:eastAsia="Calibri"/>
                <w:color w:val="000000"/>
                <w:sz w:val="20"/>
                <w:szCs w:val="20"/>
              </w:rPr>
              <w:t xml:space="preserve"> </w:t>
            </w:r>
            <w:r w:rsidR="00D41CEA" w:rsidRPr="00D41CEA">
              <w:rPr>
                <w:rFonts w:eastAsia="Calibri"/>
                <w:color w:val="000000"/>
                <w:sz w:val="20"/>
                <w:szCs w:val="20"/>
              </w:rPr>
              <w:t xml:space="preserve">Филијала А Нови Београд, Одељење за наплату, </w:t>
            </w:r>
            <w:r w:rsidR="00D41CEA" w:rsidRPr="00D41CEA">
              <w:rPr>
                <w:rFonts w:eastAsia="Calibri"/>
                <w:color w:val="000000"/>
                <w:sz w:val="20"/>
                <w:szCs w:val="20"/>
                <w:lang w:val="en-US"/>
              </w:rPr>
              <w:t>O</w:t>
            </w:r>
            <w:r w:rsidR="00D41CEA" w:rsidRPr="00D41CEA">
              <w:rPr>
                <w:rFonts w:eastAsia="Calibri"/>
                <w:color w:val="000000"/>
                <w:sz w:val="20"/>
                <w:szCs w:val="20"/>
              </w:rPr>
              <w:t>дсек за наплату за правна лица</w:t>
            </w:r>
            <w:r w:rsidR="00CB47C6" w:rsidRPr="00D41CEA">
              <w:rPr>
                <w:rFonts w:eastAsia="Calibri"/>
                <w:color w:val="000000"/>
                <w:sz w:val="20"/>
                <w:szCs w:val="20"/>
              </w:rPr>
              <w:t xml:space="preserve">, са седиштем </w:t>
            </w:r>
            <w:r w:rsidR="00D41CEA" w:rsidRPr="00D41CEA">
              <w:rPr>
                <w:rFonts w:eastAsia="Calibri"/>
                <w:color w:val="000000"/>
                <w:sz w:val="20"/>
                <w:szCs w:val="20"/>
              </w:rPr>
              <w:t>Нови Београд</w:t>
            </w:r>
            <w:r w:rsidR="004C4318">
              <w:rPr>
                <w:rFonts w:eastAsia="Calibri"/>
                <w:color w:val="000000"/>
                <w:sz w:val="20"/>
                <w:szCs w:val="20"/>
                <w:lang w:val="en-US"/>
              </w:rPr>
              <w:t xml:space="preserve"> </w:t>
            </w:r>
            <w:r w:rsidR="00CB47C6" w:rsidRPr="00D41CEA">
              <w:rPr>
                <w:rFonts w:eastAsia="Calibri"/>
                <w:color w:val="000000"/>
                <w:sz w:val="20"/>
                <w:szCs w:val="20"/>
              </w:rPr>
              <w:t xml:space="preserve">- </w:t>
            </w:r>
            <w:r w:rsidR="00CB47C6" w:rsidRPr="00D41CE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F43EAF5" w:rsidR="00291A00" w:rsidRPr="00D41CEA" w:rsidRDefault="00FE3601">
            <w:pPr>
              <w:pStyle w:val="TableParagraph"/>
              <w:spacing w:before="106"/>
              <w:ind w:left="103"/>
              <w:rPr>
                <w:sz w:val="20"/>
                <w:szCs w:val="20"/>
              </w:rPr>
            </w:pPr>
            <w:r w:rsidRPr="00D41CEA">
              <w:rPr>
                <w:sz w:val="20"/>
                <w:szCs w:val="20"/>
              </w:rPr>
              <w:t>Звање/положај</w:t>
            </w:r>
            <w:r w:rsidR="00B85FCF" w:rsidRPr="00D41CEA">
              <w:rPr>
                <w:sz w:val="20"/>
                <w:szCs w:val="20"/>
              </w:rPr>
              <w:t xml:space="preserve"> </w:t>
            </w:r>
            <w:r w:rsidR="00CB2ADE" w:rsidRPr="00D41CEA">
              <w:rPr>
                <w:sz w:val="20"/>
                <w:szCs w:val="20"/>
              </w:rPr>
              <w:t>–</w:t>
            </w:r>
            <w:r w:rsidR="00CB47C6" w:rsidRPr="00D41CEA">
              <w:rPr>
                <w:rFonts w:eastAsia="Calibri"/>
                <w:color w:val="000000"/>
              </w:rPr>
              <w:t xml:space="preserve"> </w:t>
            </w:r>
            <w:r w:rsidR="00D41CEA" w:rsidRPr="00D41CEA">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6D199D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9CB498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C3CDD"/>
    <w:rsid w:val="00324434"/>
    <w:rsid w:val="003610B4"/>
    <w:rsid w:val="00363E07"/>
    <w:rsid w:val="00383E92"/>
    <w:rsid w:val="003C780B"/>
    <w:rsid w:val="003D7318"/>
    <w:rsid w:val="003F74CE"/>
    <w:rsid w:val="00425CEC"/>
    <w:rsid w:val="00432A42"/>
    <w:rsid w:val="004B1BE7"/>
    <w:rsid w:val="004C4318"/>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54DE2"/>
    <w:rsid w:val="00C762CA"/>
    <w:rsid w:val="00C87922"/>
    <w:rsid w:val="00CA41BD"/>
    <w:rsid w:val="00CB2ADE"/>
    <w:rsid w:val="00CB47C6"/>
    <w:rsid w:val="00CB7C57"/>
    <w:rsid w:val="00CF6ACD"/>
    <w:rsid w:val="00D41CEA"/>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